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467CE" w14:textId="3182DC15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4142A3" w:rsidRPr="004142A3">
        <w:rPr>
          <w:b/>
          <w:noProof/>
          <w:sz w:val="24"/>
          <w:szCs w:val="24"/>
          <w:highlight w:val="yellow"/>
          <w:lang w:val="de-DE"/>
        </w:rPr>
        <w:t>draft</w:t>
      </w:r>
      <w:r w:rsidR="004142A3">
        <w:rPr>
          <w:b/>
          <w:noProof/>
          <w:sz w:val="24"/>
          <w:szCs w:val="24"/>
          <w:lang w:val="de-DE"/>
        </w:rPr>
        <w:t xml:space="preserve"> </w:t>
      </w:r>
      <w:r w:rsidR="004142A3" w:rsidRPr="004142A3">
        <w:rPr>
          <w:b/>
          <w:noProof/>
          <w:sz w:val="24"/>
          <w:szCs w:val="24"/>
          <w:lang w:val="de-DE"/>
        </w:rPr>
        <w:t>R2-2201744</w:t>
      </w:r>
    </w:p>
    <w:p w14:paraId="673F1C68" w14:textId="63B73C0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re"/>
        <w:spacing w:before="120"/>
      </w:pPr>
    </w:p>
    <w:p w14:paraId="6035A99F" w14:textId="13CEB225" w:rsidR="00463675" w:rsidRPr="00FC2ED2" w:rsidRDefault="00463675" w:rsidP="007021A8">
      <w:pPr>
        <w:pStyle w:val="Titre"/>
        <w:spacing w:before="120"/>
      </w:pPr>
      <w:r w:rsidRPr="000F4E43">
        <w:t>Title:</w:t>
      </w:r>
      <w:r w:rsidRPr="000F4E43">
        <w:tab/>
      </w:r>
      <w:r w:rsidR="00BB4E91">
        <w:t>[</w:t>
      </w:r>
      <w:r w:rsidR="00BB4E91" w:rsidRPr="001D565E">
        <w:rPr>
          <w:highlight w:val="yellow"/>
        </w:rPr>
        <w:t>draft</w:t>
      </w:r>
      <w:r w:rsidR="00BB4E91">
        <w:t xml:space="preserve">] </w:t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r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  <w:bookmarkStart w:id="2" w:name="_GoBack"/>
      <w:bookmarkEnd w:id="2"/>
    </w:p>
    <w:p w14:paraId="2AD16FAD" w14:textId="3DE80700" w:rsidR="00463675" w:rsidRPr="000F4E43" w:rsidRDefault="00463675" w:rsidP="007021A8">
      <w:pPr>
        <w:pStyle w:val="Titr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CA091B8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9D68F6">
        <w:t>Thales</w:t>
      </w:r>
      <w:r w:rsidR="00BB4E91">
        <w:t xml:space="preserve"> [</w:t>
      </w:r>
      <w:r w:rsidR="00BB4E91" w:rsidRPr="001D565E">
        <w:rPr>
          <w:highlight w:val="yellow"/>
        </w:rPr>
        <w:t xml:space="preserve">to be </w:t>
      </w:r>
      <w:r w:rsidR="005012BB" w:rsidRPr="001D565E">
        <w:rPr>
          <w:rFonts w:hint="eastAsia"/>
          <w:highlight w:val="yellow"/>
        </w:rPr>
        <w:t>RAN</w:t>
      </w:r>
      <w:r w:rsidR="004D3C3E" w:rsidRPr="001D565E">
        <w:rPr>
          <w:highlight w:val="yellow"/>
        </w:rPr>
        <w:t>2</w:t>
      </w:r>
      <w:r w:rsidR="00BB4E91">
        <w:t>]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r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2B6B5F8F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Pr="00CC798C">
        <w:rPr>
          <w:rFonts w:eastAsia="SimSun"/>
          <w:lang w:eastAsia="zh-CN"/>
        </w:rPr>
        <w:t xml:space="preserve"> 5G-AN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>and provided to the 5G-AN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proofErr w:type="spellStart"/>
      <w:r w:rsidR="009D68F6">
        <w:rPr>
          <w:rFonts w:ascii="Arial" w:hAnsi="Arial" w:cs="Arial"/>
          <w:bCs/>
          <w:lang w:val="sv-SE"/>
        </w:rPr>
        <w:t>February</w:t>
      </w:r>
      <w:proofErr w:type="spellEnd"/>
      <w:r w:rsidR="009D68F6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proofErr w:type="spellStart"/>
      <w:r w:rsidR="00331DF4">
        <w:rPr>
          <w:rFonts w:ascii="Arial" w:hAnsi="Arial" w:cs="Arial"/>
          <w:bCs/>
          <w:lang w:val="sv-SE"/>
        </w:rPr>
        <w:t>March</w:t>
      </w:r>
      <w:proofErr w:type="spellEnd"/>
      <w:r w:rsidR="00331DF4">
        <w:rPr>
          <w:rFonts w:ascii="Arial" w:hAnsi="Arial" w:cs="Arial"/>
          <w:bCs/>
          <w:lang w:val="sv-SE"/>
        </w:rPr>
        <w:t xml:space="preserve">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650EB" w16cex:dateUtc="2021-11-10T13:08:00Z"/>
  <w16cex:commentExtensible w16cex:durableId="25375AB9" w16cex:dateUtc="2021-11-11T17:02:00Z"/>
  <w16cex:commentExtensible w16cex:durableId="2534D34D" w16cex:dateUtc="2021-11-09T19:00:00Z"/>
  <w16cex:commentExtensible w16cex:durableId="25365311" w16cex:dateUtc="2021-11-10T13:17:00Z"/>
  <w16cex:commentExtensible w16cex:durableId="25375E5F" w16cex:dateUtc="2021-11-11T17:18:00Z"/>
  <w16cex:commentExtensible w16cex:durableId="253653C1" w16cex:dateUtc="2021-11-10T13:20:00Z"/>
  <w16cex:commentExtensible w16cex:durableId="25375B5F" w16cex:dateUtc="2021-11-11T1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172684" w16cid:durableId="253650EB"/>
  <w16cid:commentId w16cid:paraId="7A5D5B98" w16cid:durableId="25375AB9"/>
  <w16cid:commentId w16cid:paraId="68A5028B" w16cid:durableId="2534D34D"/>
  <w16cid:commentId w16cid:paraId="2BD9F600" w16cid:durableId="25365311"/>
  <w16cid:commentId w16cid:paraId="01377725" w16cid:durableId="25375E5F"/>
  <w16cid:commentId w16cid:paraId="35F15AD4" w16cid:durableId="253653C1"/>
  <w16cid:commentId w16cid:paraId="151548F3" w16cid:durableId="25375AAD"/>
  <w16cid:commentId w16cid:paraId="61C60973" w16cid:durableId="25375B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02D10" w14:textId="77777777" w:rsidR="00825700" w:rsidRDefault="00825700">
      <w:r>
        <w:separator/>
      </w:r>
    </w:p>
  </w:endnote>
  <w:endnote w:type="continuationSeparator" w:id="0">
    <w:p w14:paraId="5589C39C" w14:textId="77777777" w:rsidR="00825700" w:rsidRDefault="00825700">
      <w:r>
        <w:continuationSeparator/>
      </w:r>
    </w:p>
  </w:endnote>
  <w:endnote w:type="continuationNotice" w:id="1">
    <w:p w14:paraId="32FE00A7" w14:textId="77777777" w:rsidR="00825700" w:rsidRDefault="008257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38058951" w:rsidR="004F6B55" w:rsidRDefault="004F6B55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1DF" w:rsidRPr="008A61DF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8E01E" w14:textId="77777777" w:rsidR="00825700" w:rsidRDefault="00825700">
      <w:r>
        <w:separator/>
      </w:r>
    </w:p>
  </w:footnote>
  <w:footnote w:type="continuationSeparator" w:id="0">
    <w:p w14:paraId="13BA3883" w14:textId="77777777" w:rsidR="00825700" w:rsidRDefault="00825700">
      <w:r>
        <w:continuationSeparator/>
      </w:r>
    </w:p>
  </w:footnote>
  <w:footnote w:type="continuationNotice" w:id="1">
    <w:p w14:paraId="04504776" w14:textId="77777777" w:rsidR="00825700" w:rsidRDefault="008257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758F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AE7"/>
    <w:rsid w:val="00AB6DD2"/>
    <w:rsid w:val="00AB783A"/>
    <w:rsid w:val="00AC2D4C"/>
    <w:rsid w:val="00AC7F58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519BF"/>
    <w:rPr>
      <w:rFonts w:ascii="Arial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PieddepageCar">
    <w:name w:val="Pied de page Car"/>
    <w:basedOn w:val="Policepardfaut"/>
    <w:link w:val="Pieddepage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Thales</cp:lastModifiedBy>
  <cp:revision>4</cp:revision>
  <cp:lastPrinted>2020-08-26T01:27:00Z</cp:lastPrinted>
  <dcterms:created xsi:type="dcterms:W3CDTF">2022-01-24T11:00:00Z</dcterms:created>
  <dcterms:modified xsi:type="dcterms:W3CDTF">2022-01-24T11:29:00Z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